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F" w:rsidRPr="00723663" w:rsidRDefault="004032C0" w:rsidP="00474CD5">
      <w:pPr>
        <w:wordWrap w:val="0"/>
        <w:snapToGrid w:val="0"/>
        <w:spacing w:beforeLines="50" w:before="203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C1A96" wp14:editId="1764B52D">
                <wp:simplePos x="0" y="0"/>
                <wp:positionH relativeFrom="column">
                  <wp:posOffset>5257800</wp:posOffset>
                </wp:positionH>
                <wp:positionV relativeFrom="paragraph">
                  <wp:posOffset>-483870</wp:posOffset>
                </wp:positionV>
                <wp:extent cx="820420" cy="350520"/>
                <wp:effectExtent l="0" t="0" r="1778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2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pt;margin-top:-38.1pt;width:64.6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2014年度　</w:t>
      </w:r>
      <w:r w:rsidR="002C794E">
        <w:rPr>
          <w:rFonts w:ascii="Meiryo UI" w:eastAsia="Meiryo UI" w:hAnsi="Meiryo UI" w:cs="Meiryo UI" w:hint="eastAsia"/>
          <w:b/>
          <w:sz w:val="28"/>
          <w:szCs w:val="28"/>
        </w:rPr>
        <w:t>データガバナンス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Pr="00FF3868" w:rsidRDefault="00FF3868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>委員名簿</w:t>
      </w: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FF3868" w:rsidRPr="008D781F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１．委員（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◎</w:t>
      </w:r>
      <w:r w:rsidRPr="008D781F">
        <w:rPr>
          <w:rFonts w:ascii="Meiryo UI" w:eastAsia="Meiryo UI" w:hAnsi="Meiryo UI" w:cs="Meiryo UI" w:hint="eastAsia"/>
          <w:sz w:val="22"/>
          <w:szCs w:val="24"/>
        </w:rPr>
        <w:t>は主査</w:t>
      </w:r>
      <w:r w:rsidR="008A6B3C" w:rsidRPr="008D781F">
        <w:rPr>
          <w:rFonts w:ascii="Meiryo UI" w:eastAsia="Meiryo UI" w:hAnsi="Meiryo UI" w:cs="Meiryo UI" w:hint="eastAsia"/>
          <w:sz w:val="22"/>
          <w:szCs w:val="24"/>
        </w:rPr>
        <w:t>、○は副主査</w:t>
      </w:r>
      <w:r w:rsidRPr="008D781F">
        <w:rPr>
          <w:rFonts w:ascii="Meiryo UI" w:eastAsia="Meiryo UI" w:hAnsi="Meiryo UI" w:cs="Meiryo UI" w:hint="eastAsia"/>
          <w:sz w:val="22"/>
          <w:szCs w:val="24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842"/>
        <w:gridCol w:w="6460"/>
      </w:tblGrid>
      <w:tr w:rsidR="008D781F" w:rsidRPr="008D781F" w:rsidTr="008D781F">
        <w:tc>
          <w:tcPr>
            <w:tcW w:w="453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◎</w:t>
            </w: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井上 由里子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一橋大学大学院国際企業戦略研究科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沢田 登志子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一般社団法人ECネットワーク 理事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2C794E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宍戸　常寿</w:t>
            </w:r>
          </w:p>
        </w:tc>
        <w:tc>
          <w:tcPr>
            <w:tcW w:w="6460" w:type="dxa"/>
          </w:tcPr>
          <w:p w:rsidR="00905D91" w:rsidRPr="008D781F" w:rsidRDefault="00905D91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905D91">
              <w:rPr>
                <w:rFonts w:ascii="Meiryo UI" w:eastAsia="Meiryo UI" w:hAnsi="Meiryo UI" w:cs="Meiryo UI" w:hint="eastAsia"/>
                <w:sz w:val="22"/>
                <w:szCs w:val="24"/>
              </w:rPr>
              <w:t>東京大学大学院法学政治学研究科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教授）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8D781F" w:rsidRPr="008D781F" w:rsidRDefault="002C794E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友岡 史仁</w:t>
            </w:r>
          </w:p>
        </w:tc>
        <w:tc>
          <w:tcPr>
            <w:tcW w:w="6460" w:type="dxa"/>
          </w:tcPr>
          <w:p w:rsidR="008D781F" w:rsidRPr="008D781F" w:rsidRDefault="008D781F" w:rsidP="00FF3868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="002C794E"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日本大学法学部 教授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○</w:t>
            </w: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野口 祐子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グーグル株式会社 法務部長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905D91" w:rsidRPr="008D781F" w:rsidTr="008D781F">
        <w:tc>
          <w:tcPr>
            <w:tcW w:w="453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842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森 亮二</w:t>
            </w:r>
          </w:p>
        </w:tc>
        <w:tc>
          <w:tcPr>
            <w:tcW w:w="6460" w:type="dxa"/>
          </w:tcPr>
          <w:p w:rsidR="00905D91" w:rsidRPr="008D781F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（</w:t>
            </w:r>
            <w:r w:rsidRPr="002C794E">
              <w:rPr>
                <w:rFonts w:ascii="Meiryo UI" w:eastAsia="Meiryo UI" w:hAnsi="Meiryo UI" w:cs="Meiryo UI" w:hint="eastAsia"/>
                <w:sz w:val="22"/>
                <w:szCs w:val="24"/>
              </w:rPr>
              <w:t>英知法律事務所 弁護士</w:t>
            </w: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（五十音順、敬称略）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</w:p>
    <w:p w:rsidR="00FF3868" w:rsidRDefault="00FF3868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２．社員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7593"/>
      </w:tblGrid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KDDI株式会社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株式会社電通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日本アイ・ビー・エム株式会社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日本電気株式会社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日本電信電話株式会社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日本マイクロソフト株式会社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株式会社日立製作所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富士通株式会社</w:t>
            </w:r>
          </w:p>
        </w:tc>
      </w:tr>
      <w:tr w:rsidR="008D781F" w:rsidRPr="008D781F" w:rsidTr="008D781F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59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株式会社三菱総合研究所</w:t>
            </w:r>
          </w:p>
        </w:tc>
      </w:tr>
    </w:tbl>
    <w:p w:rsidR="008D781F" w:rsidRPr="008D781F" w:rsidRDefault="008D781F" w:rsidP="008D781F">
      <w:pPr>
        <w:spacing w:line="0" w:lineRule="atLeast"/>
        <w:ind w:left="594" w:hangingChars="270" w:hanging="594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（五十音順）</w:t>
      </w:r>
    </w:p>
    <w:p w:rsidR="008D781F" w:rsidRPr="008D781F" w:rsidRDefault="008D781F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8A6B3C" w:rsidP="008D781F">
      <w:pPr>
        <w:spacing w:line="0" w:lineRule="atLeast"/>
        <w:ind w:left="594" w:hangingChars="270" w:hanging="594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</w:rPr>
        <w:t>３</w:t>
      </w:r>
      <w:r w:rsidR="00905D91">
        <w:rPr>
          <w:rFonts w:ascii="Meiryo UI" w:eastAsia="Meiryo UI" w:hAnsi="Meiryo UI" w:cs="Meiryo UI" w:hint="eastAsia"/>
          <w:sz w:val="22"/>
          <w:szCs w:val="24"/>
        </w:rPr>
        <w:t>．オブザーバー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3908"/>
        <w:gridCol w:w="3685"/>
      </w:tblGrid>
      <w:tr w:rsidR="008D781F" w:rsidRPr="008D781F" w:rsidTr="002C794E">
        <w:tc>
          <w:tcPr>
            <w:tcW w:w="453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8D781F" w:rsidRPr="008D781F" w:rsidRDefault="008D781F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</w:rPr>
              <w:t>総務省</w:t>
            </w:r>
          </w:p>
        </w:tc>
        <w:tc>
          <w:tcPr>
            <w:tcW w:w="3685" w:type="dxa"/>
          </w:tcPr>
          <w:p w:rsidR="008D781F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国土交通省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内閣官房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t>国土地理院</w:t>
            </w:r>
          </w:p>
        </w:tc>
      </w:tr>
      <w:tr w:rsidR="002C794E" w:rsidRPr="008D781F" w:rsidTr="002C794E">
        <w:tc>
          <w:tcPr>
            <w:tcW w:w="453" w:type="dxa"/>
          </w:tcPr>
          <w:p w:rsidR="002C794E" w:rsidRPr="008D781F" w:rsidRDefault="002C794E" w:rsidP="00BE1453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908" w:type="dxa"/>
          </w:tcPr>
          <w:p w:rsidR="002C794E" w:rsidRPr="008D781F" w:rsidRDefault="002C794E" w:rsidP="008D781F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D781F">
              <w:rPr>
                <w:rFonts w:ascii="Meiryo UI" w:eastAsia="Meiryo UI" w:hAnsi="Meiryo UI" w:cs="Meiryo UI" w:hint="eastAsia"/>
                <w:sz w:val="22"/>
                <w:szCs w:val="24"/>
                <w:lang w:eastAsia="zh-CN"/>
              </w:rPr>
              <w:t>経済産業省</w:t>
            </w:r>
          </w:p>
        </w:tc>
        <w:tc>
          <w:tcPr>
            <w:tcW w:w="3685" w:type="dxa"/>
          </w:tcPr>
          <w:p w:rsidR="002C794E" w:rsidRPr="008D781F" w:rsidRDefault="002C794E" w:rsidP="0046139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  <w:t>国立国会図書館</w:t>
            </w:r>
          </w:p>
        </w:tc>
      </w:tr>
    </w:tbl>
    <w:p w:rsidR="008D781F" w:rsidRDefault="008D781F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905D91" w:rsidRDefault="00905D91" w:rsidP="008D781F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</w:p>
    <w:p w:rsidR="008D781F" w:rsidRPr="004D74BD" w:rsidRDefault="008D781F" w:rsidP="004D74BD">
      <w:pPr>
        <w:spacing w:line="0" w:lineRule="atLeas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lastRenderedPageBreak/>
        <w:t>４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．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自治体会員（</w:t>
      </w:r>
      <w:r w:rsidR="0084036F">
        <w:rPr>
          <w:rFonts w:ascii="Meiryo UI" w:eastAsia="Meiryo UI" w:hAnsi="Meiryo UI" w:cs="Meiryo UI" w:hint="eastAsia"/>
          <w:sz w:val="22"/>
          <w:szCs w:val="24"/>
        </w:rPr>
        <w:t>4</w:t>
      </w:r>
      <w:r w:rsidR="00077633">
        <w:rPr>
          <w:rFonts w:ascii="Meiryo UI" w:eastAsia="Meiryo UI" w:hAnsi="Meiryo UI" w:cs="Meiryo UI" w:hint="eastAsia"/>
          <w:sz w:val="22"/>
          <w:szCs w:val="24"/>
        </w:rPr>
        <w:t>6</w:t>
      </w:r>
      <w:r w:rsidR="004D74BD">
        <w:rPr>
          <w:rFonts w:ascii="Meiryo UI" w:eastAsia="Meiryo UI" w:hAnsi="Meiryo UI" w:cs="Meiryo UI" w:hint="eastAsia"/>
          <w:sz w:val="22"/>
          <w:szCs w:val="24"/>
          <w:lang w:eastAsia="zh-CN"/>
        </w:rPr>
        <w:t>団体）</w:t>
      </w:r>
    </w:p>
    <w:tbl>
      <w:tblPr>
        <w:tblStyle w:val="ac"/>
        <w:tblW w:w="8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1923"/>
        <w:gridCol w:w="1923"/>
        <w:gridCol w:w="1923"/>
        <w:gridCol w:w="1923"/>
      </w:tblGrid>
      <w:tr w:rsidR="00905D91" w:rsidRPr="008D781F" w:rsidTr="00905D91">
        <w:tc>
          <w:tcPr>
            <w:tcW w:w="453" w:type="dxa"/>
          </w:tcPr>
          <w:p w:rsidR="00905D91" w:rsidRPr="00905D91" w:rsidRDefault="00905D91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会津若松市</w:t>
            </w: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青森県</w:t>
            </w: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石垣市</w:t>
            </w:r>
          </w:p>
        </w:tc>
        <w:tc>
          <w:tcPr>
            <w:tcW w:w="1923" w:type="dxa"/>
            <w:vAlign w:val="center"/>
          </w:tcPr>
          <w:p w:rsidR="00905D91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越前市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905D91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大阪市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岡山県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沖縄県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616C3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鎌倉市</w:t>
            </w:r>
          </w:p>
        </w:tc>
      </w:tr>
      <w:tr w:rsidR="00AF473C" w:rsidRPr="008D781F" w:rsidTr="00905D91">
        <w:tc>
          <w:tcPr>
            <w:tcW w:w="453" w:type="dxa"/>
          </w:tcPr>
          <w:p w:rsidR="00AF473C" w:rsidRPr="008D781F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京都市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倉敷市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神戸市</w:t>
            </w:r>
          </w:p>
        </w:tc>
        <w:tc>
          <w:tcPr>
            <w:tcW w:w="1923" w:type="dxa"/>
            <w:vAlign w:val="center"/>
          </w:tcPr>
          <w:p w:rsidR="00AF473C" w:rsidRPr="004D5829" w:rsidRDefault="00AF473C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埼玉県</w:t>
            </w:r>
          </w:p>
        </w:tc>
      </w:tr>
      <w:tr w:rsidR="0091606B" w:rsidRPr="008D781F" w:rsidTr="00905D91">
        <w:tc>
          <w:tcPr>
            <w:tcW w:w="453" w:type="dxa"/>
          </w:tcPr>
          <w:p w:rsidR="0091606B" w:rsidRPr="008D781F" w:rsidRDefault="0091606B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91606B" w:rsidRPr="004D5829" w:rsidRDefault="0091606B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さいたま市</w:t>
            </w:r>
          </w:p>
        </w:tc>
        <w:tc>
          <w:tcPr>
            <w:tcW w:w="1923" w:type="dxa"/>
            <w:vAlign w:val="center"/>
          </w:tcPr>
          <w:p w:rsidR="0091606B" w:rsidRPr="004D5829" w:rsidRDefault="0091606B" w:rsidP="00E21AE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</w:t>
            </w:r>
          </w:p>
        </w:tc>
        <w:tc>
          <w:tcPr>
            <w:tcW w:w="1923" w:type="dxa"/>
            <w:vAlign w:val="center"/>
          </w:tcPr>
          <w:p w:rsidR="0091606B" w:rsidRPr="004D5829" w:rsidRDefault="0091606B" w:rsidP="00E21AE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鯖江市議会</w:t>
            </w:r>
          </w:p>
        </w:tc>
        <w:tc>
          <w:tcPr>
            <w:tcW w:w="1923" w:type="dxa"/>
            <w:vAlign w:val="center"/>
          </w:tcPr>
          <w:p w:rsidR="0091606B" w:rsidRPr="004D5829" w:rsidRDefault="0091606B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三条市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静岡県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静岡市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仙台市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千葉市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十日町市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徳島市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戸田市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栃木県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長岡市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長野県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流山市議会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南国市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新潟県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函館市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橋本市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美唄市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弘前市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福井県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福岡県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福岡市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松江市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見附市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水戸市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箕面市</w:t>
            </w:r>
          </w:p>
        </w:tc>
        <w:tc>
          <w:tcPr>
            <w:tcW w:w="1923" w:type="dxa"/>
            <w:vAlign w:val="center"/>
          </w:tcPr>
          <w:p w:rsidR="00077633" w:rsidRPr="004D5829" w:rsidRDefault="0091606B" w:rsidP="00CD1256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宮崎県</w:t>
            </w:r>
          </w:p>
        </w:tc>
        <w:tc>
          <w:tcPr>
            <w:tcW w:w="1923" w:type="dxa"/>
            <w:vAlign w:val="center"/>
          </w:tcPr>
          <w:p w:rsidR="00077633" w:rsidRPr="004D5829" w:rsidRDefault="0091606B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室蘭市</w:t>
            </w:r>
            <w:bookmarkStart w:id="0" w:name="_GoBack"/>
            <w:bookmarkEnd w:id="0"/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横須賀市</w:t>
            </w:r>
          </w:p>
        </w:tc>
      </w:tr>
      <w:tr w:rsidR="00077633" w:rsidRPr="008D781F" w:rsidTr="00905D91">
        <w:tc>
          <w:tcPr>
            <w:tcW w:w="453" w:type="dxa"/>
          </w:tcPr>
          <w:p w:rsidR="00077633" w:rsidRPr="008D781F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4D5829">
              <w:rPr>
                <w:rFonts w:ascii="Meiryo UI" w:eastAsia="Meiryo UI" w:hAnsi="Meiryo UI" w:cs="Meiryo UI" w:hint="eastAsia"/>
                <w:sz w:val="22"/>
                <w:szCs w:val="24"/>
              </w:rPr>
              <w:t>横浜市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和歌山県</w:t>
            </w: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077633" w:rsidRPr="004D5829" w:rsidRDefault="00077633" w:rsidP="00905D9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</w:tr>
    </w:tbl>
    <w:p w:rsidR="003B2EB6" w:rsidRDefault="004D74BD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（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五十音順、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201</w:t>
      </w:r>
      <w:r w:rsidR="00905D91">
        <w:rPr>
          <w:rFonts w:ascii="Meiryo UI" w:eastAsia="Meiryo UI" w:hAnsi="Meiryo UI" w:cs="Meiryo UI"/>
          <w:sz w:val="22"/>
          <w:szCs w:val="24"/>
          <w:lang w:eastAsia="zh-CN"/>
        </w:rPr>
        <w:t>5</w:t>
      </w:r>
      <w:r w:rsidR="00410EA8">
        <w:rPr>
          <w:rFonts w:ascii="Meiryo UI" w:eastAsia="Meiryo UI" w:hAnsi="Meiryo UI" w:cs="Meiryo UI" w:hint="eastAsia"/>
          <w:sz w:val="22"/>
          <w:szCs w:val="24"/>
          <w:lang w:eastAsia="zh-CN"/>
        </w:rPr>
        <w:t>年</w:t>
      </w:r>
      <w:r w:rsidR="0084036F">
        <w:rPr>
          <w:rFonts w:ascii="Meiryo UI" w:eastAsia="Meiryo UI" w:hAnsi="Meiryo UI" w:cs="Meiryo UI" w:hint="eastAsia"/>
          <w:sz w:val="22"/>
          <w:szCs w:val="24"/>
        </w:rPr>
        <w:t>3</w:t>
      </w: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月</w:t>
      </w:r>
      <w:r w:rsidR="00077633">
        <w:rPr>
          <w:rFonts w:ascii="Meiryo UI" w:eastAsia="Meiryo UI" w:hAnsi="Meiryo UI" w:cs="Meiryo UI" w:hint="eastAsia"/>
          <w:sz w:val="22"/>
          <w:szCs w:val="24"/>
        </w:rPr>
        <w:t>2</w:t>
      </w:r>
      <w:r w:rsidR="00AA26B8">
        <w:rPr>
          <w:rFonts w:ascii="Meiryo UI" w:eastAsia="Meiryo UI" w:hAnsi="Meiryo UI" w:cs="Meiryo UI" w:hint="eastAsia"/>
          <w:sz w:val="22"/>
          <w:szCs w:val="24"/>
        </w:rPr>
        <w:t>7</w:t>
      </w:r>
      <w:r w:rsidR="00905D91">
        <w:rPr>
          <w:rFonts w:ascii="Meiryo UI" w:eastAsia="Meiryo UI" w:hAnsi="Meiryo UI" w:cs="Meiryo UI" w:hint="eastAsia"/>
          <w:sz w:val="22"/>
          <w:szCs w:val="24"/>
          <w:lang w:eastAsia="zh-CN"/>
        </w:rPr>
        <w:t>日現在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）</w:t>
      </w:r>
    </w:p>
    <w:p w:rsidR="002C794E" w:rsidRDefault="002C794E" w:rsidP="004D74BD">
      <w:pPr>
        <w:spacing w:line="0" w:lineRule="atLeast"/>
        <w:jc w:val="right"/>
        <w:rPr>
          <w:rFonts w:ascii="Meiryo UI" w:eastAsia="Meiryo UI" w:hAnsi="Meiryo UI" w:cs="Meiryo UI"/>
          <w:sz w:val="22"/>
          <w:szCs w:val="24"/>
        </w:rPr>
      </w:pPr>
    </w:p>
    <w:p w:rsidR="00FF3868" w:rsidRPr="008D781F" w:rsidRDefault="002C794E" w:rsidP="00FF3868">
      <w:pPr>
        <w:spacing w:line="0" w:lineRule="atLeast"/>
        <w:rPr>
          <w:rFonts w:ascii="Meiryo UI" w:eastAsia="Meiryo UI" w:hAnsi="Meiryo UI" w:cs="Meiryo UI"/>
          <w:sz w:val="22"/>
          <w:szCs w:val="24"/>
          <w:lang w:eastAsia="zh-CN"/>
        </w:rPr>
      </w:pPr>
      <w:r>
        <w:rPr>
          <w:rFonts w:ascii="Meiryo UI" w:eastAsia="Meiryo UI" w:hAnsi="Meiryo UI" w:cs="Meiryo UI" w:hint="eastAsia"/>
          <w:sz w:val="22"/>
          <w:szCs w:val="24"/>
          <w:lang w:eastAsia="zh-CN"/>
        </w:rPr>
        <w:t>５</w:t>
      </w:r>
      <w:r w:rsidR="00FF3868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．事務局</w:t>
      </w:r>
    </w:p>
    <w:p w:rsidR="00917E6A" w:rsidRPr="00FF3868" w:rsidRDefault="00FF3868" w:rsidP="002C794E">
      <w:pPr>
        <w:spacing w:line="0" w:lineRule="atLeast"/>
        <w:rPr>
          <w:rFonts w:ascii="Meiryo UI" w:eastAsia="Meiryo UI" w:hAnsi="Meiryo UI" w:cs="Meiryo UI"/>
          <w:color w:val="FF0000"/>
          <w:sz w:val="24"/>
          <w:szCs w:val="24"/>
          <w:lang w:eastAsia="zh-CN"/>
        </w:rPr>
      </w:pP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="008A6B3C"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 xml:space="preserve">　</w:t>
      </w:r>
      <w:r w:rsidRPr="008D781F">
        <w:rPr>
          <w:rFonts w:ascii="Meiryo UI" w:eastAsia="Meiryo UI" w:hAnsi="Meiryo UI" w:cs="Meiryo UI" w:hint="eastAsia"/>
          <w:sz w:val="22"/>
          <w:szCs w:val="24"/>
          <w:lang w:eastAsia="zh-CN"/>
        </w:rPr>
        <w:t>株式会社三菱総合研究所</w:t>
      </w:r>
    </w:p>
    <w:sectPr w:rsidR="00917E6A" w:rsidRPr="00FF3868" w:rsidSect="00905D91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DB" w:rsidRDefault="009E3CDB" w:rsidP="009E2971">
      <w:r>
        <w:separator/>
      </w:r>
    </w:p>
  </w:endnote>
  <w:endnote w:type="continuationSeparator" w:id="0">
    <w:p w:rsidR="009E3CDB" w:rsidRDefault="009E3CDB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6B" w:rsidRPr="0091606B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DB" w:rsidRDefault="009E3CDB" w:rsidP="009E2971">
      <w:r>
        <w:separator/>
      </w:r>
    </w:p>
  </w:footnote>
  <w:footnote w:type="continuationSeparator" w:id="0">
    <w:p w:rsidR="009E3CDB" w:rsidRDefault="009E3CDB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31A2"/>
    <w:rsid w:val="000178B5"/>
    <w:rsid w:val="00034DC8"/>
    <w:rsid w:val="00037CAC"/>
    <w:rsid w:val="00065B6B"/>
    <w:rsid w:val="0006689F"/>
    <w:rsid w:val="00077633"/>
    <w:rsid w:val="000A37B1"/>
    <w:rsid w:val="000B170B"/>
    <w:rsid w:val="000B5724"/>
    <w:rsid w:val="000C28E6"/>
    <w:rsid w:val="000C3338"/>
    <w:rsid w:val="000E001A"/>
    <w:rsid w:val="00114D47"/>
    <w:rsid w:val="001169C4"/>
    <w:rsid w:val="00162A07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6E66"/>
    <w:rsid w:val="002E101D"/>
    <w:rsid w:val="0030131B"/>
    <w:rsid w:val="00304E41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E2CE6"/>
    <w:rsid w:val="004032C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112A"/>
    <w:rsid w:val="00505385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4036F"/>
    <w:rsid w:val="008548E9"/>
    <w:rsid w:val="00864135"/>
    <w:rsid w:val="00880537"/>
    <w:rsid w:val="008A30E8"/>
    <w:rsid w:val="008A36F7"/>
    <w:rsid w:val="008A3F8E"/>
    <w:rsid w:val="008A6B3C"/>
    <w:rsid w:val="008C2CF8"/>
    <w:rsid w:val="008C5CD5"/>
    <w:rsid w:val="008C6ABA"/>
    <w:rsid w:val="008D1C85"/>
    <w:rsid w:val="008D781F"/>
    <w:rsid w:val="008E4F16"/>
    <w:rsid w:val="008F6AF0"/>
    <w:rsid w:val="00905D91"/>
    <w:rsid w:val="0091606B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C3E56"/>
    <w:rsid w:val="009C6828"/>
    <w:rsid w:val="009E2971"/>
    <w:rsid w:val="009E3257"/>
    <w:rsid w:val="009E3CDB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26B8"/>
    <w:rsid w:val="00AA6FC0"/>
    <w:rsid w:val="00AB08CF"/>
    <w:rsid w:val="00AB240D"/>
    <w:rsid w:val="00AC2522"/>
    <w:rsid w:val="00AF37A5"/>
    <w:rsid w:val="00AF473C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A24B0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5C1D"/>
    <w:rsid w:val="00D66195"/>
    <w:rsid w:val="00D74A89"/>
    <w:rsid w:val="00DB4C27"/>
    <w:rsid w:val="00DF0B43"/>
    <w:rsid w:val="00DF1F98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45478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FDE0-7053-40F4-9228-3E88E2E2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helpuser</cp:lastModifiedBy>
  <cp:revision>7</cp:revision>
  <cp:lastPrinted>2014-10-22T08:41:00Z</cp:lastPrinted>
  <dcterms:created xsi:type="dcterms:W3CDTF">2015-03-13T07:08:00Z</dcterms:created>
  <dcterms:modified xsi:type="dcterms:W3CDTF">2015-03-27T02:00:00Z</dcterms:modified>
</cp:coreProperties>
</file>